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EB8E" w14:textId="77777777" w:rsidR="00E80F80" w:rsidRPr="00E80F80" w:rsidRDefault="00E80F80" w:rsidP="00E80F80">
      <w:pPr>
        <w:pStyle w:val="Heading2"/>
      </w:pPr>
      <w:r w:rsidRPr="00E80F80">
        <w:t>How to use the map</w:t>
      </w:r>
    </w:p>
    <w:p w14:paraId="08E3A7C4" w14:textId="568A57B9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Find your starting point (your street/home area).</w:t>
      </w:r>
      <w:r w:rsidR="00F05FCB" w:rsidRPr="00F05FCB">
        <w:t xml:space="preserve"> </w:t>
      </w:r>
    </w:p>
    <w:p w14:paraId="20A7C360" w14:textId="61B617E1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Choose the coloured route closest to you.</w:t>
      </w:r>
    </w:p>
    <w:p w14:paraId="5EFF040D" w14:textId="35586623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Follow the route to school and use the red circled crossing points where shown.</w:t>
      </w:r>
    </w:p>
    <w:p w14:paraId="784B602E" w14:textId="77777777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If you need to cross a busy road and there isn’t a marked crossing, go to the nearest red circled crossing point first, even if it adds a few minutes.</w:t>
      </w:r>
    </w:p>
    <w:p w14:paraId="7EB5AF68" w14:textId="77777777" w:rsidR="00E80F80" w:rsidRPr="00E80F80" w:rsidRDefault="00E80F80" w:rsidP="00E80F80">
      <w:pPr>
        <w:pStyle w:val="Heading2"/>
      </w:pPr>
      <w:r w:rsidRPr="00E80F80">
        <w:t>What the colours mean (quick guide)</w:t>
      </w:r>
    </w:p>
    <w:p w14:paraId="1B171BCC" w14:textId="77777777" w:rsidR="00E80F80" w:rsidRPr="00E80F80" w:rsidRDefault="00E80F80" w:rsidP="00E80F80">
      <w:pPr>
        <w:numPr>
          <w:ilvl w:val="0"/>
          <w:numId w:val="2"/>
        </w:numPr>
        <w:rPr>
          <w:rFonts w:ascii="Barlow" w:hAnsi="Barlow"/>
        </w:rPr>
      </w:pPr>
      <w:r w:rsidRPr="00E80F80">
        <w:rPr>
          <w:rFonts w:ascii="Barlow" w:hAnsi="Barlow"/>
        </w:rPr>
        <w:t>Green = Northeast Route (via Copperfield Dr and Fitzgibbon Lane)</w:t>
      </w:r>
    </w:p>
    <w:p w14:paraId="6092340E" w14:textId="77777777" w:rsidR="00E80F80" w:rsidRPr="00E80F80" w:rsidRDefault="00E80F80" w:rsidP="00E80F80">
      <w:pPr>
        <w:numPr>
          <w:ilvl w:val="0"/>
          <w:numId w:val="2"/>
        </w:numPr>
        <w:rPr>
          <w:rFonts w:ascii="Barlow" w:hAnsi="Barlow"/>
        </w:rPr>
      </w:pPr>
      <w:r w:rsidRPr="00E80F80">
        <w:rPr>
          <w:rFonts w:ascii="Barlow" w:hAnsi="Barlow"/>
        </w:rPr>
        <w:t>Blue = South Route (along Copperfield Dr, connecting nearby streets on both sides)</w:t>
      </w:r>
    </w:p>
    <w:p w14:paraId="63E3D9D8" w14:textId="77777777" w:rsidR="00E80F80" w:rsidRPr="00E80F80" w:rsidRDefault="00E80F80" w:rsidP="00E80F80">
      <w:pPr>
        <w:numPr>
          <w:ilvl w:val="0"/>
          <w:numId w:val="2"/>
        </w:numPr>
        <w:rPr>
          <w:rFonts w:ascii="Barlow" w:hAnsi="Barlow"/>
        </w:rPr>
      </w:pPr>
      <w:r w:rsidRPr="00E80F80">
        <w:rPr>
          <w:rFonts w:ascii="Barlow" w:hAnsi="Barlow"/>
        </w:rPr>
        <w:t>Orange = West Route (via Anthony Dr, Demetrius Rd, and around Cleopatra area)</w:t>
      </w:r>
    </w:p>
    <w:p w14:paraId="37292EBA" w14:textId="77777777" w:rsidR="00E80F80" w:rsidRPr="00E80F80" w:rsidRDefault="00E80F80" w:rsidP="00E80F80">
      <w:pPr>
        <w:numPr>
          <w:ilvl w:val="0"/>
          <w:numId w:val="2"/>
        </w:numPr>
        <w:rPr>
          <w:rFonts w:ascii="Barlow" w:hAnsi="Barlow"/>
        </w:rPr>
      </w:pPr>
      <w:r w:rsidRPr="00E80F80">
        <w:rPr>
          <w:rFonts w:ascii="Barlow" w:hAnsi="Barlow"/>
        </w:rPr>
        <w:t>Red circles = existing crossing points (use these to cross more safely)</w:t>
      </w:r>
    </w:p>
    <w:p w14:paraId="41F267B1" w14:textId="40A954A6" w:rsidR="00E80F80" w:rsidRPr="00E80F80" w:rsidRDefault="00E80F80" w:rsidP="00E80F80">
      <w:pPr>
        <w:rPr>
          <w:rFonts w:ascii="Barlow" w:hAnsi="Barlow"/>
        </w:rPr>
      </w:pPr>
    </w:p>
    <w:p w14:paraId="0B80CE24" w14:textId="77777777" w:rsidR="00E80F80" w:rsidRPr="00E80F80" w:rsidRDefault="00E80F80" w:rsidP="00E80F80">
      <w:pPr>
        <w:pStyle w:val="Heading2"/>
      </w:pPr>
      <w:r w:rsidRPr="00E80F80">
        <w:t>Walkthrough for parents/carers</w:t>
      </w:r>
    </w:p>
    <w:p w14:paraId="6770F093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Before you start (once-off setup)</w:t>
      </w:r>
    </w:p>
    <w:p w14:paraId="72CA2BC3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Do a practice walk/ride together on a weekend.</w:t>
      </w:r>
    </w:p>
    <w:p w14:paraId="50FDDB6A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Pick a meeting point (e.g., a corner near home) and a backup plan if your child is late.</w:t>
      </w:r>
    </w:p>
    <w:p w14:paraId="35D749D9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Agree on “non-negotiables”: use crossings, no phones, helmet on bikes/scooters, and stay on the route.</w:t>
      </w:r>
    </w:p>
    <w:p w14:paraId="1F38E998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Morning routine</w:t>
      </w:r>
    </w:p>
    <w:p w14:paraId="656624F0" w14:textId="77777777" w:rsidR="00E80F80" w:rsidRPr="00E80F80" w:rsidRDefault="00E80F80" w:rsidP="00E80F80">
      <w:pPr>
        <w:numPr>
          <w:ilvl w:val="0"/>
          <w:numId w:val="4"/>
        </w:numPr>
        <w:rPr>
          <w:rFonts w:ascii="Barlow" w:hAnsi="Barlow"/>
        </w:rPr>
      </w:pPr>
      <w:r w:rsidRPr="00E80F80">
        <w:rPr>
          <w:rFonts w:ascii="Barlow" w:hAnsi="Barlow"/>
        </w:rPr>
        <w:t>Encourage kids to leave a little earlier so they don’t rush.</w:t>
      </w:r>
    </w:p>
    <w:p w14:paraId="1AA3F849" w14:textId="77777777" w:rsidR="00E80F80" w:rsidRPr="00E80F80" w:rsidRDefault="00E80F80" w:rsidP="00E80F80">
      <w:pPr>
        <w:numPr>
          <w:ilvl w:val="0"/>
          <w:numId w:val="4"/>
        </w:numPr>
        <w:rPr>
          <w:rFonts w:ascii="Barlow" w:hAnsi="Barlow"/>
        </w:rPr>
      </w:pPr>
      <w:r w:rsidRPr="00E80F80">
        <w:rPr>
          <w:rFonts w:ascii="Barlow" w:hAnsi="Barlow"/>
        </w:rPr>
        <w:t>For younger students: consider a walking group (buddy system) and supervise until you’re confident they can manage crossings.</w:t>
      </w:r>
    </w:p>
    <w:p w14:paraId="1F78CDF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Safety reminders you can include in comms</w:t>
      </w:r>
    </w:p>
    <w:p w14:paraId="7882D844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Use the red-circled crossings and remind children to stop–look–listen–think at every crossing/driveway.</w:t>
      </w:r>
    </w:p>
    <w:p w14:paraId="4EAFB0D9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In wet/dark mornings: bright clothes or reflective strips help.</w:t>
      </w:r>
    </w:p>
    <w:p w14:paraId="45205052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If riding: ensure helmet fits, brakes work, and they know to slow near driveways/intersections.</w:t>
      </w:r>
    </w:p>
    <w:p w14:paraId="03B62B51" w14:textId="3B214676" w:rsidR="00E80F80" w:rsidRDefault="00E80F80" w:rsidP="00E80F80">
      <w:pPr>
        <w:rPr>
          <w:rFonts w:ascii="Barlow" w:hAnsi="Barlow"/>
        </w:rPr>
      </w:pPr>
    </w:p>
    <w:p w14:paraId="102F3CC5" w14:textId="77777777" w:rsidR="00F05FCB" w:rsidRDefault="00F05FCB" w:rsidP="00E80F80">
      <w:pPr>
        <w:rPr>
          <w:rFonts w:ascii="Barlow" w:hAnsi="Barlow"/>
        </w:rPr>
      </w:pPr>
    </w:p>
    <w:p w14:paraId="1711FF1A" w14:textId="77777777" w:rsidR="00F05FCB" w:rsidRDefault="00F05FCB" w:rsidP="00E80F80">
      <w:pPr>
        <w:rPr>
          <w:rFonts w:ascii="Barlow" w:hAnsi="Barlow"/>
        </w:rPr>
      </w:pPr>
    </w:p>
    <w:p w14:paraId="0E651BD3" w14:textId="77777777" w:rsidR="00F05FCB" w:rsidRDefault="00F05FCB" w:rsidP="00E80F80">
      <w:pPr>
        <w:rPr>
          <w:rFonts w:ascii="Barlow" w:hAnsi="Barlow"/>
        </w:rPr>
      </w:pPr>
    </w:p>
    <w:p w14:paraId="7B5DF89D" w14:textId="77777777" w:rsidR="00F05FCB" w:rsidRPr="00E80F80" w:rsidRDefault="00F05FCB" w:rsidP="00E80F80">
      <w:pPr>
        <w:rPr>
          <w:rFonts w:ascii="Barlow" w:hAnsi="Barlow"/>
        </w:rPr>
      </w:pPr>
    </w:p>
    <w:p w14:paraId="7EA86783" w14:textId="77777777" w:rsidR="00E80F80" w:rsidRPr="00E80F80" w:rsidRDefault="00E80F80" w:rsidP="00E80F80">
      <w:pPr>
        <w:pStyle w:val="Heading2"/>
      </w:pPr>
      <w:r w:rsidRPr="00E80F80">
        <w:t>Walkthrough for students (kid-friendly)</w:t>
      </w:r>
    </w:p>
    <w:p w14:paraId="1D98096C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1: Pick your colour</w:t>
      </w:r>
    </w:p>
    <w:p w14:paraId="6CAE3F63" w14:textId="77777777" w:rsidR="00E80F80" w:rsidRPr="00E80F80" w:rsidRDefault="00E80F80" w:rsidP="00E80F80">
      <w:pPr>
        <w:numPr>
          <w:ilvl w:val="0"/>
          <w:numId w:val="6"/>
        </w:numPr>
        <w:rPr>
          <w:rFonts w:ascii="Barlow" w:hAnsi="Barlow"/>
        </w:rPr>
      </w:pPr>
      <w:r w:rsidRPr="00E80F80">
        <w:rPr>
          <w:rFonts w:ascii="Barlow" w:hAnsi="Barlow"/>
        </w:rPr>
        <w:t>Look for the coloured line closest to your home (green, blue, or orange).</w:t>
      </w:r>
    </w:p>
    <w:p w14:paraId="73C299E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2: Stay on the line</w:t>
      </w:r>
    </w:p>
    <w:p w14:paraId="0B97CE60" w14:textId="77777777" w:rsidR="00E80F80" w:rsidRPr="00E80F80" w:rsidRDefault="00E80F80" w:rsidP="00E80F80">
      <w:pPr>
        <w:numPr>
          <w:ilvl w:val="0"/>
          <w:numId w:val="7"/>
        </w:numPr>
        <w:rPr>
          <w:rFonts w:ascii="Barlow" w:hAnsi="Barlow"/>
        </w:rPr>
      </w:pPr>
      <w:r w:rsidRPr="00E80F80">
        <w:rPr>
          <w:rFonts w:ascii="Barlow" w:hAnsi="Barlow"/>
        </w:rPr>
        <w:t>Follow the coloured route the whole way—don’t take shortcuts through driveways or carparks.</w:t>
      </w:r>
    </w:p>
    <w:p w14:paraId="59D4F20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3: Cross only at the red circles</w:t>
      </w:r>
    </w:p>
    <w:p w14:paraId="5956808A" w14:textId="77777777" w:rsidR="00E80F80" w:rsidRPr="00E80F80" w:rsidRDefault="00E80F80" w:rsidP="00E80F80">
      <w:pPr>
        <w:numPr>
          <w:ilvl w:val="0"/>
          <w:numId w:val="8"/>
        </w:numPr>
        <w:rPr>
          <w:rFonts w:ascii="Barlow" w:hAnsi="Barlow"/>
        </w:rPr>
      </w:pPr>
      <w:r w:rsidRPr="00E80F80">
        <w:rPr>
          <w:rFonts w:ascii="Barlow" w:hAnsi="Barlow"/>
        </w:rPr>
        <w:t>When you get to a red circle, stop, look both ways, and cross carefully.</w:t>
      </w:r>
    </w:p>
    <w:p w14:paraId="668E013A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4: Use a buddy</w:t>
      </w:r>
    </w:p>
    <w:p w14:paraId="70D1F8C4" w14:textId="77777777" w:rsidR="00E80F80" w:rsidRPr="00E80F80" w:rsidRDefault="00E80F80" w:rsidP="00E80F80">
      <w:pPr>
        <w:numPr>
          <w:ilvl w:val="0"/>
          <w:numId w:val="9"/>
        </w:numPr>
        <w:rPr>
          <w:rFonts w:ascii="Barlow" w:hAnsi="Barlow"/>
        </w:rPr>
      </w:pPr>
      <w:r w:rsidRPr="00E80F80">
        <w:rPr>
          <w:rFonts w:ascii="Barlow" w:hAnsi="Barlow"/>
        </w:rPr>
        <w:t>Walk/ride with a friend if you can. It’s safer and more fun.</w:t>
      </w:r>
    </w:p>
    <w:p w14:paraId="42416A38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5: Be “road smart”</w:t>
      </w:r>
    </w:p>
    <w:p w14:paraId="6294B94A" w14:textId="77777777" w:rsidR="00E80F80" w:rsidRPr="00E80F80" w:rsidRDefault="00E80F80" w:rsidP="00E80F80">
      <w:pPr>
        <w:numPr>
          <w:ilvl w:val="0"/>
          <w:numId w:val="10"/>
        </w:numPr>
        <w:rPr>
          <w:rFonts w:ascii="Barlow" w:hAnsi="Barlow"/>
        </w:rPr>
      </w:pPr>
      <w:r w:rsidRPr="00E80F80">
        <w:rPr>
          <w:rFonts w:ascii="Barlow" w:hAnsi="Barlow"/>
        </w:rPr>
        <w:t>No headphones/phones while walking or riding.</w:t>
      </w:r>
    </w:p>
    <w:p w14:paraId="7E9528A4" w14:textId="1A3A50DD" w:rsidR="00E80F80" w:rsidRPr="00E80F80" w:rsidRDefault="00E80F80" w:rsidP="00E80F80">
      <w:pPr>
        <w:numPr>
          <w:ilvl w:val="0"/>
          <w:numId w:val="10"/>
        </w:numPr>
        <w:rPr>
          <w:rFonts w:ascii="Barlow" w:hAnsi="Barlow"/>
        </w:rPr>
      </w:pPr>
      <w:r w:rsidRPr="00E80F80">
        <w:rPr>
          <w:rFonts w:ascii="Barlow" w:hAnsi="Barlow"/>
        </w:rPr>
        <w:t>Bikes/scooters: slow down near corners and driveways and watch for cars reversing.</w:t>
      </w:r>
    </w:p>
    <w:p w14:paraId="2DCEF2C2" w14:textId="1186EBFF" w:rsidR="00E80F80" w:rsidRPr="00E80F80" w:rsidRDefault="00E80F80" w:rsidP="00E80F80">
      <w:pPr>
        <w:rPr>
          <w:rFonts w:ascii="Barlow" w:hAnsi="Barlow"/>
        </w:rPr>
      </w:pPr>
    </w:p>
    <w:sectPr w:rsidR="00E80F80" w:rsidRPr="00E80F80" w:rsidSect="00F05FCB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1DC4" w14:textId="77777777" w:rsidR="007449F1" w:rsidRDefault="007449F1" w:rsidP="00F05FCB">
      <w:pPr>
        <w:spacing w:after="0" w:line="240" w:lineRule="auto"/>
      </w:pPr>
      <w:r>
        <w:separator/>
      </w:r>
    </w:p>
  </w:endnote>
  <w:endnote w:type="continuationSeparator" w:id="0">
    <w:p w14:paraId="1EDB7CB9" w14:textId="77777777" w:rsidR="007449F1" w:rsidRDefault="007449F1" w:rsidP="00F0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5E1B" w14:textId="77777777" w:rsidR="007449F1" w:rsidRDefault="007449F1" w:rsidP="00F05FCB">
      <w:pPr>
        <w:spacing w:after="0" w:line="240" w:lineRule="auto"/>
      </w:pPr>
      <w:r>
        <w:separator/>
      </w:r>
    </w:p>
  </w:footnote>
  <w:footnote w:type="continuationSeparator" w:id="0">
    <w:p w14:paraId="040EE1B8" w14:textId="77777777" w:rsidR="007449F1" w:rsidRDefault="007449F1" w:rsidP="00F0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676E" w14:textId="0E212632" w:rsidR="00F05FCB" w:rsidRDefault="00F05F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301E4" wp14:editId="4823550C">
          <wp:simplePos x="0" y="0"/>
          <wp:positionH relativeFrom="margin">
            <wp:align>right</wp:align>
          </wp:positionH>
          <wp:positionV relativeFrom="paragraph">
            <wp:posOffset>-729</wp:posOffset>
          </wp:positionV>
          <wp:extent cx="3026647" cy="461834"/>
          <wp:effectExtent l="0" t="0" r="2540" b="0"/>
          <wp:wrapTight wrapText="bothSides">
            <wp:wrapPolygon edited="0">
              <wp:start x="0" y="0"/>
              <wp:lineTo x="0" y="20501"/>
              <wp:lineTo x="21482" y="20501"/>
              <wp:lineTo x="21482" y="0"/>
              <wp:lineTo x="0" y="0"/>
            </wp:wrapPolygon>
          </wp:wrapTight>
          <wp:docPr id="21750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647" cy="46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B78"/>
    <w:multiLevelType w:val="multilevel"/>
    <w:tmpl w:val="F60A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B3DAF"/>
    <w:multiLevelType w:val="multilevel"/>
    <w:tmpl w:val="660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75FA2"/>
    <w:multiLevelType w:val="multilevel"/>
    <w:tmpl w:val="307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2236"/>
    <w:multiLevelType w:val="multilevel"/>
    <w:tmpl w:val="5B3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1FC3"/>
    <w:multiLevelType w:val="multilevel"/>
    <w:tmpl w:val="478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AB5"/>
    <w:multiLevelType w:val="multilevel"/>
    <w:tmpl w:val="E7AC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D08E1"/>
    <w:multiLevelType w:val="multilevel"/>
    <w:tmpl w:val="BBD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8736E"/>
    <w:multiLevelType w:val="multilevel"/>
    <w:tmpl w:val="49C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9545D"/>
    <w:multiLevelType w:val="multilevel"/>
    <w:tmpl w:val="92F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B028B"/>
    <w:multiLevelType w:val="multilevel"/>
    <w:tmpl w:val="808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427331">
    <w:abstractNumId w:val="5"/>
  </w:num>
  <w:num w:numId="2" w16cid:durableId="662439516">
    <w:abstractNumId w:val="4"/>
  </w:num>
  <w:num w:numId="3" w16cid:durableId="1565212305">
    <w:abstractNumId w:val="2"/>
  </w:num>
  <w:num w:numId="4" w16cid:durableId="1927611130">
    <w:abstractNumId w:val="1"/>
  </w:num>
  <w:num w:numId="5" w16cid:durableId="2125420045">
    <w:abstractNumId w:val="8"/>
  </w:num>
  <w:num w:numId="6" w16cid:durableId="722679734">
    <w:abstractNumId w:val="9"/>
  </w:num>
  <w:num w:numId="7" w16cid:durableId="580409972">
    <w:abstractNumId w:val="0"/>
  </w:num>
  <w:num w:numId="8" w16cid:durableId="1588609716">
    <w:abstractNumId w:val="7"/>
  </w:num>
  <w:num w:numId="9" w16cid:durableId="923341693">
    <w:abstractNumId w:val="3"/>
  </w:num>
  <w:num w:numId="10" w16cid:durableId="1903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D6"/>
    <w:rsid w:val="000D68C2"/>
    <w:rsid w:val="003C1859"/>
    <w:rsid w:val="005A0F60"/>
    <w:rsid w:val="0064528B"/>
    <w:rsid w:val="007449F1"/>
    <w:rsid w:val="007709CF"/>
    <w:rsid w:val="00984A46"/>
    <w:rsid w:val="00E744D6"/>
    <w:rsid w:val="00E80F80"/>
    <w:rsid w:val="00F0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3935"/>
  <w15:chartTrackingRefBased/>
  <w15:docId w15:val="{B9074A1B-083A-42A2-8D33-C5E30785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CB"/>
  </w:style>
  <w:style w:type="paragraph" w:styleId="Footer">
    <w:name w:val="footer"/>
    <w:basedOn w:val="Normal"/>
    <w:link w:val="FooterChar"/>
    <w:uiPriority w:val="99"/>
    <w:unhideWhenUsed/>
    <w:rsid w:val="00F0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1752</Characters>
  <Application>Microsoft Office Word</Application>
  <DocSecurity>0</DocSecurity>
  <Lines>43</Lines>
  <Paragraphs>39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3</cp:revision>
  <dcterms:created xsi:type="dcterms:W3CDTF">2026-01-15T23:11:00Z</dcterms:created>
  <dcterms:modified xsi:type="dcterms:W3CDTF">2026-02-24T22:52:00Z</dcterms:modified>
</cp:coreProperties>
</file>